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Наше занятие </w:t>
      </w:r>
      <w:r w:rsidR="000638EC">
        <w:rPr>
          <w:rFonts w:ascii="Times New Roman" w:hAnsi="Times New Roman" w:cs="Times New Roman"/>
          <w:sz w:val="24"/>
          <w:szCs w:val="24"/>
        </w:rPr>
        <w:t>называется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7F54">
        <w:rPr>
          <w:rFonts w:ascii="Times New Roman" w:hAnsi="Times New Roman" w:cs="Times New Roman"/>
          <w:b/>
          <w:sz w:val="24"/>
          <w:szCs w:val="24"/>
        </w:rPr>
        <w:t>«</w:t>
      </w:r>
      <w:r w:rsidR="000638EC" w:rsidRPr="005E7F54">
        <w:rPr>
          <w:rFonts w:ascii="Times New Roman" w:hAnsi="Times New Roman" w:cs="Times New Roman"/>
          <w:b/>
          <w:sz w:val="24"/>
          <w:szCs w:val="24"/>
        </w:rPr>
        <w:t>Диалог с текстом</w:t>
      </w:r>
      <w:r w:rsidRPr="005E7F54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63713">
        <w:rPr>
          <w:rFonts w:ascii="Times New Roman" w:hAnsi="Times New Roman" w:cs="Times New Roman"/>
          <w:i/>
          <w:sz w:val="24"/>
          <w:szCs w:val="24"/>
        </w:rPr>
        <w:t xml:space="preserve">Почему? </w:t>
      </w:r>
      <w:r>
        <w:rPr>
          <w:rFonts w:ascii="Times New Roman" w:hAnsi="Times New Roman" w:cs="Times New Roman"/>
          <w:sz w:val="24"/>
          <w:szCs w:val="24"/>
        </w:rPr>
        <w:t>Занимаясь преподавательской работой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научно-исследовательской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проектной деятельностью с учащимися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пришла к убеждению: читательские умения – это базовые умения.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Самые главные затруднения – владеть навыками осмысленной речи. Речь чаще всего состоит из пересказа какого–то фрагмента изученного. Не развито умение интерпретировать, анализировать, строить доказательства. Решение этих проблем дают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обновлённые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ФГОС. </w:t>
      </w:r>
      <w:bookmarkStart w:id="0" w:name="_GoBack"/>
      <w:bookmarkEnd w:id="0"/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Сегодня я хотела бы показать способы формирования читательской грамотности через работу с текстом. Цель – демонстрация метода «Диалог с текстом». Использую вариант КДР, 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преобразую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смешанный текст в сплошной и составляю к нему вопросы и задания. 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 w:rsidRPr="008F3E01">
        <w:rPr>
          <w:rFonts w:ascii="Times New Roman" w:hAnsi="Times New Roman" w:cs="Times New Roman"/>
          <w:sz w:val="24"/>
          <w:szCs w:val="24"/>
        </w:rPr>
        <w:t xml:space="preserve">В современном обществе главным ресурсом </w:t>
      </w:r>
      <w:r>
        <w:rPr>
          <w:rFonts w:ascii="Times New Roman" w:hAnsi="Times New Roman" w:cs="Times New Roman"/>
          <w:sz w:val="24"/>
          <w:szCs w:val="24"/>
        </w:rPr>
        <w:t>стала информация. Но нам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историкам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важно, что думали известные люди. Непревзойдённый Пушкин в качестве эпиграфа к 1 главе «Капитанской дочки» взял фразу «Без просвещения напрасно всё старанье»</w:t>
      </w:r>
      <w:r w:rsidRPr="00803F4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автором которой был русский драматург Яков Княжнин. Обратимся и мы к этому автору.</w:t>
      </w:r>
    </w:p>
    <w:p w:rsidR="00D9315C" w:rsidRPr="00263713" w:rsidRDefault="00D9315C" w:rsidP="00D9315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3713">
        <w:rPr>
          <w:rFonts w:ascii="Times New Roman" w:hAnsi="Times New Roman" w:cs="Times New Roman"/>
          <w:b/>
          <w:sz w:val="24"/>
          <w:szCs w:val="24"/>
        </w:rPr>
        <w:t xml:space="preserve">Эпиграф для работы </w:t>
      </w:r>
      <w:proofErr w:type="gramStart"/>
      <w:r w:rsidRPr="00263713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637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63713">
        <w:rPr>
          <w:rFonts w:ascii="Times New Roman" w:hAnsi="Times New Roman" w:cs="Times New Roman"/>
          <w:b/>
          <w:sz w:val="24"/>
          <w:szCs w:val="24"/>
        </w:rPr>
        <w:t>мастер</w:t>
      </w:r>
      <w:proofErr w:type="gramEnd"/>
      <w:r w:rsidRPr="00263713">
        <w:rPr>
          <w:rFonts w:ascii="Times New Roman" w:hAnsi="Times New Roman" w:cs="Times New Roman"/>
          <w:b/>
          <w:sz w:val="24"/>
          <w:szCs w:val="24"/>
        </w:rPr>
        <w:t xml:space="preserve"> – классе: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Читается трояким образом: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первое,  читать и не понимать;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второе, читать и понимать;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третье, читать и понимать даже то, что не написано. 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Кратко:    Прочитать – Понять  - Применить</w:t>
      </w:r>
    </w:p>
    <w:p w:rsidR="00D9315C" w:rsidRDefault="00D9315C" w:rsidP="00D931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столе приготовлен комплект:</w:t>
      </w:r>
    </w:p>
    <w:p w:rsidR="00D9315C" w:rsidRDefault="00D9315C" w:rsidP="00D9315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 «Гостеприимство в Древней Греции» с заданиями. </w:t>
      </w:r>
    </w:p>
    <w:p w:rsidR="00D9315C" w:rsidRDefault="00D9315C" w:rsidP="00D9315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сведения к тексту. </w:t>
      </w:r>
    </w:p>
    <w:p w:rsidR="00D9315C" w:rsidRDefault="00BD3553" w:rsidP="00D9315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читательских умений и читательских</w:t>
      </w:r>
      <w:r w:rsidR="00D9315C">
        <w:rPr>
          <w:rFonts w:ascii="Times New Roman" w:hAnsi="Times New Roman" w:cs="Times New Roman"/>
          <w:sz w:val="24"/>
          <w:szCs w:val="24"/>
        </w:rPr>
        <w:t xml:space="preserve"> действий. </w:t>
      </w:r>
    </w:p>
    <w:p w:rsidR="00D9315C" w:rsidRPr="00C32C28" w:rsidRDefault="00D9315C" w:rsidP="00D9315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Этапы технологии чтения текста с применением метода «Диалог с текстом». </w:t>
      </w:r>
    </w:p>
    <w:p w:rsidR="00C555E7" w:rsidRDefault="00C555E7" w:rsidP="00C555E7">
      <w:pPr>
        <w:jc w:val="both"/>
        <w:rPr>
          <w:rFonts w:ascii="Times New Roman" w:hAnsi="Times New Roman" w:cs="Times New Roman"/>
        </w:rPr>
      </w:pPr>
    </w:p>
    <w:p w:rsidR="00A81ABD" w:rsidRPr="00AE37FB" w:rsidRDefault="00A81ABD" w:rsidP="00A81AB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</w:rPr>
        <w:t xml:space="preserve">Возьмите на столе </w:t>
      </w:r>
      <w:r w:rsidRPr="00AE37FB">
        <w:rPr>
          <w:rFonts w:ascii="Times New Roman" w:hAnsi="Times New Roman" w:cs="Times New Roman"/>
          <w:b/>
        </w:rPr>
        <w:t>текст</w:t>
      </w:r>
      <w:r w:rsidRPr="00AE37FB">
        <w:rPr>
          <w:rFonts w:ascii="Times New Roman" w:hAnsi="Times New Roman" w:cs="Times New Roman"/>
        </w:rPr>
        <w:t xml:space="preserve"> и </w:t>
      </w:r>
      <w:r w:rsidRPr="00AE37FB">
        <w:rPr>
          <w:rFonts w:ascii="Times New Roman" w:hAnsi="Times New Roman" w:cs="Times New Roman"/>
          <w:b/>
        </w:rPr>
        <w:t>прочитайте.</w:t>
      </w:r>
    </w:p>
    <w:p w:rsidR="00A81ABD" w:rsidRPr="00AE37FB" w:rsidRDefault="00A81ABD" w:rsidP="00A81AB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Теперь ответьте, пожалуйста, на вопрос, </w:t>
      </w:r>
      <w:r w:rsidRPr="00AE37FB">
        <w:rPr>
          <w:rFonts w:ascii="Times New Roman" w:hAnsi="Times New Roman" w:cs="Times New Roman"/>
          <w:b/>
        </w:rPr>
        <w:t>что удивило вас в этом тексте?</w:t>
      </w:r>
    </w:p>
    <w:p w:rsidR="00A81ABD" w:rsidRPr="00AE37FB" w:rsidRDefault="00A81ABD" w:rsidP="00A81ABD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мобильность;</w:t>
      </w:r>
    </w:p>
    <w:p w:rsidR="00A81ABD" w:rsidRPr="00AE37FB" w:rsidRDefault="00A81ABD" w:rsidP="00A81ABD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гостеприимство как норма жизни;</w:t>
      </w:r>
    </w:p>
    <w:p w:rsidR="00A81ABD" w:rsidRPr="00AE37FB" w:rsidRDefault="00A81ABD" w:rsidP="008262BF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гостиничное дело в Древней Греции не было популярным, но все этим занимались </w:t>
      </w:r>
      <w:proofErr w:type="gramStart"/>
      <w:r w:rsidRPr="00AE37FB">
        <w:rPr>
          <w:rFonts w:ascii="Times New Roman" w:hAnsi="Times New Roman" w:cs="Times New Roman"/>
        </w:rPr>
        <w:t>–п</w:t>
      </w:r>
      <w:proofErr w:type="gramEnd"/>
      <w:r w:rsidRPr="00AE37FB">
        <w:rPr>
          <w:rFonts w:ascii="Times New Roman" w:hAnsi="Times New Roman" w:cs="Times New Roman"/>
        </w:rPr>
        <w:t>ротиворечие (комментарий);</w:t>
      </w:r>
    </w:p>
    <w:p w:rsidR="00A81ABD" w:rsidRPr="00AE37FB" w:rsidRDefault="00A81ABD" w:rsidP="008262BF">
      <w:pPr>
        <w:pStyle w:val="a3"/>
        <w:tabs>
          <w:tab w:val="left" w:pos="426"/>
        </w:tabs>
        <w:spacing w:line="360" w:lineRule="auto"/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оказывается, был загранпаспорт…</w:t>
      </w:r>
    </w:p>
    <w:p w:rsidR="00A81ABD" w:rsidRPr="00AE37FB" w:rsidRDefault="00A81ABD" w:rsidP="008262B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Теперь попробуйте дать другое название текста, исходя из того, что вас удивило</w:t>
      </w:r>
      <w:r w:rsidR="008262BF" w:rsidRPr="00AE37FB">
        <w:rPr>
          <w:rFonts w:ascii="Times New Roman" w:hAnsi="Times New Roman" w:cs="Times New Roman"/>
          <w:b/>
        </w:rPr>
        <w:t>.</w:t>
      </w:r>
    </w:p>
    <w:p w:rsidR="00D9315C" w:rsidRDefault="008262BF" w:rsidP="00D9315C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b/>
        </w:rPr>
        <w:t>Появилось название?</w:t>
      </w:r>
      <w:r w:rsidRPr="00AE37FB">
        <w:rPr>
          <w:rFonts w:ascii="Times New Roman" w:hAnsi="Times New Roman" w:cs="Times New Roman"/>
        </w:rPr>
        <w:t xml:space="preserve">    </w:t>
      </w:r>
    </w:p>
    <w:p w:rsidR="008262BF" w:rsidRPr="00AE37FB" w:rsidRDefault="00D9315C" w:rsidP="00176F9E">
      <w:pPr>
        <w:pStyle w:val="a3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262BF" w:rsidRPr="00AE37FB">
        <w:rPr>
          <w:rFonts w:ascii="Times New Roman" w:hAnsi="Times New Roman" w:cs="Times New Roman"/>
        </w:rPr>
        <w:t>-  Греки туда и  обратно.</w:t>
      </w:r>
    </w:p>
    <w:p w:rsidR="008262BF" w:rsidRPr="00AE37FB" w:rsidRDefault="008262BF" w:rsidP="00176F9E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Мобильность.</w:t>
      </w:r>
    </w:p>
    <w:p w:rsidR="008262BF" w:rsidRPr="00AE37FB" w:rsidRDefault="008262BF" w:rsidP="008262B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Путешествия древних греков.</w:t>
      </w:r>
    </w:p>
    <w:p w:rsidR="008262BF" w:rsidRPr="00AE37FB" w:rsidRDefault="008262BF" w:rsidP="008262B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Зарождение Олимпийских игр.</w:t>
      </w:r>
    </w:p>
    <w:p w:rsidR="008262BF" w:rsidRPr="00AE37FB" w:rsidRDefault="008262BF" w:rsidP="008262BF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    -  Обычаи и традиции древних греков.</w:t>
      </w:r>
    </w:p>
    <w:p w:rsidR="008262BF" w:rsidRPr="00AE37FB" w:rsidRDefault="008262BF" w:rsidP="008262BF">
      <w:pPr>
        <w:tabs>
          <w:tab w:val="left" w:pos="426"/>
        </w:tabs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</w:rPr>
        <w:t xml:space="preserve">    -  Противоречивые греки.</w:t>
      </w:r>
    </w:p>
    <w:p w:rsidR="008262BF" w:rsidRDefault="008262BF" w:rsidP="008262B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lastRenderedPageBreak/>
        <w:t>Проверьте, соответствует ли название содержанию текста?</w:t>
      </w:r>
    </w:p>
    <w:p w:rsidR="00D9315C" w:rsidRPr="00D9315C" w:rsidRDefault="00D9315C" w:rsidP="00D9315C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Запишите его.</w:t>
      </w:r>
    </w:p>
    <w:p w:rsidR="008262BF" w:rsidRPr="0067232A" w:rsidRDefault="008262BF" w:rsidP="008262BF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67232A">
        <w:rPr>
          <w:rFonts w:ascii="Times New Roman" w:hAnsi="Times New Roman" w:cs="Times New Roman"/>
          <w:b/>
        </w:rPr>
        <w:t>Как вы думаете, почему мы так много времени тратим на придумывание нового заголовка?</w:t>
      </w:r>
    </w:p>
    <w:p w:rsidR="008262BF" w:rsidRPr="0067232A" w:rsidRDefault="008262BF" w:rsidP="00575BE7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 w:cs="Times New Roman"/>
          <w:i/>
        </w:rPr>
      </w:pPr>
      <w:r w:rsidRPr="0067232A">
        <w:rPr>
          <w:rFonts w:ascii="Times New Roman" w:hAnsi="Times New Roman" w:cs="Times New Roman"/>
        </w:rPr>
        <w:t xml:space="preserve">Заголовок отражает тему. </w:t>
      </w:r>
      <w:r w:rsidRPr="0067232A">
        <w:rPr>
          <w:rFonts w:ascii="Times New Roman" w:hAnsi="Times New Roman" w:cs="Times New Roman"/>
          <w:i/>
        </w:rPr>
        <w:t>Тема текста</w:t>
      </w:r>
      <w:r w:rsidR="00E7341C" w:rsidRPr="0067232A">
        <w:rPr>
          <w:rFonts w:ascii="Times New Roman" w:hAnsi="Times New Roman" w:cs="Times New Roman"/>
          <w:i/>
        </w:rPr>
        <w:t xml:space="preserve"> - то, о чём написан текст.</w:t>
      </w:r>
    </w:p>
    <w:p w:rsidR="008262BF" w:rsidRPr="0067232A" w:rsidRDefault="008262BF" w:rsidP="00575BE7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 w:cs="Times New Roman"/>
          <w:i/>
        </w:rPr>
      </w:pPr>
      <w:r w:rsidRPr="0067232A">
        <w:rPr>
          <w:rFonts w:ascii="Times New Roman" w:hAnsi="Times New Roman" w:cs="Times New Roman"/>
        </w:rPr>
        <w:t>Это главная мысль</w:t>
      </w:r>
      <w:r w:rsidR="00E7341C" w:rsidRPr="0067232A">
        <w:rPr>
          <w:rFonts w:ascii="Times New Roman" w:hAnsi="Times New Roman" w:cs="Times New Roman"/>
        </w:rPr>
        <w:t xml:space="preserve">. </w:t>
      </w:r>
      <w:r w:rsidR="00E7341C" w:rsidRPr="0067232A">
        <w:rPr>
          <w:rFonts w:ascii="Times New Roman" w:hAnsi="Times New Roman" w:cs="Times New Roman"/>
          <w:i/>
        </w:rPr>
        <w:t>Основная мысль текста – то, что хотел сказать нам автор текста, ради чего этот текст написан.</w:t>
      </w:r>
    </w:p>
    <w:p w:rsidR="00E7341C" w:rsidRPr="00E31DAB" w:rsidRDefault="00E7341C" w:rsidP="00575BE7">
      <w:pPr>
        <w:pStyle w:val="a3"/>
        <w:numPr>
          <w:ilvl w:val="0"/>
          <w:numId w:val="2"/>
        </w:numPr>
        <w:tabs>
          <w:tab w:val="left" w:pos="426"/>
        </w:tabs>
        <w:jc w:val="both"/>
        <w:rPr>
          <w:rFonts w:ascii="Times New Roman" w:hAnsi="Times New Roman" w:cs="Times New Roman"/>
          <w:i/>
          <w:color w:val="FF0000"/>
        </w:rPr>
      </w:pPr>
      <w:r w:rsidRPr="0067232A">
        <w:rPr>
          <w:rFonts w:ascii="Times New Roman" w:hAnsi="Times New Roman" w:cs="Times New Roman"/>
        </w:rPr>
        <w:t>Это то, что нас заинтересовало (отношение к грекам)!</w:t>
      </w:r>
    </w:p>
    <w:p w:rsidR="00D9315C" w:rsidRDefault="00D9315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Как вы думаете, заголовок этого текста отражает тему или главную мысль?</w:t>
      </w:r>
    </w:p>
    <w:p w:rsidR="00D9315C" w:rsidRPr="00D9315C" w:rsidRDefault="00D9315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Какое предложение отражает тему? </w:t>
      </w:r>
      <w:r w:rsidRPr="00D9315C">
        <w:rPr>
          <w:rFonts w:ascii="Times New Roman" w:hAnsi="Times New Roman" w:cs="Times New Roman"/>
        </w:rPr>
        <w:t xml:space="preserve">(Тема: обычаи и </w:t>
      </w:r>
      <w:r w:rsidRPr="00D9315C">
        <w:rPr>
          <w:rFonts w:ascii="Times New Roman" w:hAnsi="Times New Roman" w:cs="Times New Roman"/>
          <w:b/>
        </w:rPr>
        <w:t>быт</w:t>
      </w:r>
      <w:r w:rsidRPr="00D9315C">
        <w:rPr>
          <w:rFonts w:ascii="Times New Roman" w:hAnsi="Times New Roman" w:cs="Times New Roman"/>
        </w:rPr>
        <w:t>)</w:t>
      </w:r>
    </w:p>
    <w:p w:rsidR="008262BF" w:rsidRPr="00AE37FB" w:rsidRDefault="00E7341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Посмотрим вопросы. Ответьте на них.</w:t>
      </w:r>
    </w:p>
    <w:p w:rsidR="00E7341C" w:rsidRPr="00AE37FB" w:rsidRDefault="00E7341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b/>
        </w:rPr>
        <w:t xml:space="preserve">Можно на них ответить, не читая текст? </w:t>
      </w:r>
      <w:r w:rsidRPr="00AE37FB">
        <w:rPr>
          <w:rFonts w:ascii="Times New Roman" w:hAnsi="Times New Roman" w:cs="Times New Roman"/>
        </w:rPr>
        <w:t>(Нет)</w:t>
      </w:r>
    </w:p>
    <w:p w:rsidR="00E7341C" w:rsidRPr="00AE37FB" w:rsidRDefault="00E7341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AE37FB">
        <w:rPr>
          <w:rFonts w:ascii="Times New Roman" w:hAnsi="Times New Roman" w:cs="Times New Roman"/>
          <w:b/>
        </w:rPr>
        <w:t>Какой вопрос кажется сложным?</w:t>
      </w:r>
      <w:r w:rsidR="000638EC">
        <w:rPr>
          <w:rFonts w:ascii="Times New Roman" w:hAnsi="Times New Roman" w:cs="Times New Roman"/>
          <w:b/>
        </w:rPr>
        <w:t xml:space="preserve"> </w:t>
      </w:r>
      <w:r w:rsidR="00D9315C">
        <w:rPr>
          <w:rFonts w:ascii="Times New Roman" w:hAnsi="Times New Roman" w:cs="Times New Roman"/>
        </w:rPr>
        <w:t xml:space="preserve"> </w:t>
      </w:r>
      <w:r w:rsidRPr="00AE37FB">
        <w:rPr>
          <w:rFonts w:ascii="Times New Roman" w:hAnsi="Times New Roman" w:cs="Times New Roman"/>
        </w:rPr>
        <w:t>(</w:t>
      </w:r>
      <w:r w:rsidR="00D9315C">
        <w:rPr>
          <w:rFonts w:ascii="Times New Roman" w:hAnsi="Times New Roman" w:cs="Times New Roman"/>
        </w:rPr>
        <w:t>4 вопрос.</w:t>
      </w:r>
      <w:proofErr w:type="gramEnd"/>
      <w:r w:rsidR="00D9315C">
        <w:rPr>
          <w:rFonts w:ascii="Times New Roman" w:hAnsi="Times New Roman" w:cs="Times New Roman"/>
        </w:rPr>
        <w:t xml:space="preserve"> </w:t>
      </w:r>
      <w:proofErr w:type="gramStart"/>
      <w:r w:rsidRPr="00AE37FB">
        <w:rPr>
          <w:rFonts w:ascii="Times New Roman" w:hAnsi="Times New Roman" w:cs="Times New Roman"/>
        </w:rPr>
        <w:t>Мобильность)</w:t>
      </w:r>
      <w:proofErr w:type="gramEnd"/>
    </w:p>
    <w:p w:rsidR="00E7341C" w:rsidRPr="00AE37FB" w:rsidRDefault="00E7341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b/>
        </w:rPr>
        <w:t>А как бы вы ответили на 1 вопрос?</w:t>
      </w:r>
      <w:r w:rsidRPr="00AE37FB">
        <w:rPr>
          <w:rFonts w:ascii="Times New Roman" w:hAnsi="Times New Roman" w:cs="Times New Roman"/>
        </w:rPr>
        <w:t xml:space="preserve"> (Занятия, культура, традиции)</w:t>
      </w:r>
    </w:p>
    <w:p w:rsidR="00E7341C" w:rsidRPr="00AE37FB" w:rsidRDefault="00E7341C" w:rsidP="00E7341C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b/>
        </w:rPr>
        <w:t>Что вы знаете по истории Олимпийских игр?</w:t>
      </w:r>
    </w:p>
    <w:p w:rsidR="00E7341C" w:rsidRPr="00AE37FB" w:rsidRDefault="00E7341C" w:rsidP="00575BE7">
      <w:pPr>
        <w:pStyle w:val="a3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Были устроены в честь бога Зевса.</w:t>
      </w:r>
    </w:p>
    <w:p w:rsidR="00E7341C" w:rsidRPr="00AE37FB" w:rsidRDefault="00E7341C" w:rsidP="00575BE7">
      <w:pPr>
        <w:pStyle w:val="a3"/>
        <w:numPr>
          <w:ilvl w:val="0"/>
          <w:numId w:val="3"/>
        </w:numPr>
        <w:tabs>
          <w:tab w:val="left" w:pos="426"/>
        </w:tabs>
        <w:spacing w:before="240" w:line="360" w:lineRule="auto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Участвовали только мужчины.</w:t>
      </w:r>
    </w:p>
    <w:p w:rsidR="00E7341C" w:rsidRPr="00AE37FB" w:rsidRDefault="00185E74" w:rsidP="00575BE7">
      <w:pPr>
        <w:pStyle w:val="a3"/>
        <w:numPr>
          <w:ilvl w:val="0"/>
          <w:numId w:val="1"/>
        </w:numPr>
        <w:tabs>
          <w:tab w:val="left" w:pos="426"/>
        </w:tabs>
        <w:spacing w:before="240"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 xml:space="preserve">Почему? </w:t>
      </w:r>
      <w:r w:rsidRPr="00AE37FB">
        <w:rPr>
          <w:rFonts w:ascii="Times New Roman" w:hAnsi="Times New Roman" w:cs="Times New Roman"/>
        </w:rPr>
        <w:t>(Они должны были иметь воинские умения)</w:t>
      </w:r>
    </w:p>
    <w:p w:rsidR="00575BE7" w:rsidRPr="0049661A" w:rsidRDefault="00185E74" w:rsidP="0049661A">
      <w:pPr>
        <w:pStyle w:val="a3"/>
        <w:numPr>
          <w:ilvl w:val="0"/>
          <w:numId w:val="1"/>
        </w:numPr>
        <w:tabs>
          <w:tab w:val="left" w:pos="426"/>
        </w:tabs>
        <w:spacing w:before="240" w:after="0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Интерпретация:</w:t>
      </w:r>
      <w:r w:rsidRPr="00AE37FB">
        <w:rPr>
          <w:rFonts w:ascii="Times New Roman" w:hAnsi="Times New Roman" w:cs="Times New Roman"/>
        </w:rPr>
        <w:t xml:space="preserve"> Основное занятие мужчин – пастушье. Как оно преобразовалось в пятиборье? (бег, прыжки, метание) Воспитывали сильных мужчин, которые могли воевать, так как шла постоянная борьба между полисами. Следовательно, Олимпийские игры сложились как воинское искусство. Но если обратиться к истории Древней Греции, войн было не так много. </w:t>
      </w:r>
      <w:r w:rsidR="00921685" w:rsidRPr="00AE37FB">
        <w:rPr>
          <w:rFonts w:ascii="Times New Roman" w:hAnsi="Times New Roman" w:cs="Times New Roman"/>
          <w:b/>
        </w:rPr>
        <w:t>Посмотрите, как говорится в тексте?</w:t>
      </w:r>
      <w:r w:rsidR="00921685" w:rsidRPr="00AE37FB">
        <w:rPr>
          <w:rFonts w:ascii="Times New Roman" w:hAnsi="Times New Roman" w:cs="Times New Roman"/>
        </w:rPr>
        <w:t xml:space="preserve"> (Во время Олимпийских игр войны прекращались) </w:t>
      </w:r>
      <w:r w:rsidRPr="00AE37FB">
        <w:rPr>
          <w:rFonts w:ascii="Times New Roman" w:hAnsi="Times New Roman" w:cs="Times New Roman"/>
        </w:rPr>
        <w:t>Поэтому, главное было показать не только, какой это воин, но и какой хозяин.</w:t>
      </w:r>
      <w:r w:rsidR="00027475">
        <w:rPr>
          <w:rFonts w:ascii="Times New Roman" w:hAnsi="Times New Roman" w:cs="Times New Roman"/>
        </w:rPr>
        <w:t xml:space="preserve"> Следовательно, здесь противоречие: Олимпийские игры использую</w:t>
      </w:r>
      <w:r w:rsidR="00E31DAB">
        <w:rPr>
          <w:rFonts w:ascii="Times New Roman" w:hAnsi="Times New Roman" w:cs="Times New Roman"/>
        </w:rPr>
        <w:t>т</w:t>
      </w:r>
      <w:r w:rsidR="00027475">
        <w:rPr>
          <w:rFonts w:ascii="Times New Roman" w:hAnsi="Times New Roman" w:cs="Times New Roman"/>
        </w:rPr>
        <w:t>ся, чтобы предотвращать войны.</w:t>
      </w:r>
    </w:p>
    <w:p w:rsidR="0049661A" w:rsidRPr="005059DD" w:rsidRDefault="0049661A" w:rsidP="0049661A">
      <w:pPr>
        <w:pStyle w:val="a3"/>
        <w:tabs>
          <w:tab w:val="left" w:pos="426"/>
        </w:tabs>
        <w:spacing w:before="240" w:after="0"/>
        <w:ind w:left="0"/>
        <w:jc w:val="both"/>
        <w:rPr>
          <w:rFonts w:ascii="Times New Roman" w:hAnsi="Times New Roman" w:cs="Times New Roman"/>
          <w:b/>
        </w:rPr>
      </w:pPr>
    </w:p>
    <w:p w:rsidR="00921685" w:rsidRPr="00AE37FB" w:rsidRDefault="00921685" w:rsidP="0049661A">
      <w:pPr>
        <w:pStyle w:val="a3"/>
        <w:numPr>
          <w:ilvl w:val="0"/>
          <w:numId w:val="1"/>
        </w:numPr>
        <w:tabs>
          <w:tab w:val="left" w:pos="426"/>
        </w:tabs>
        <w:spacing w:before="240" w:after="0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Смотрим 2 вопрос:</w:t>
      </w:r>
      <w:r w:rsidRPr="00AE37FB">
        <w:rPr>
          <w:rFonts w:ascii="Times New Roman" w:hAnsi="Times New Roman" w:cs="Times New Roman"/>
        </w:rPr>
        <w:t xml:space="preserve"> Как вы думаете, каких соревнований не было на Олимпийских играх в древности? (Состязания на колесницах) </w:t>
      </w:r>
    </w:p>
    <w:p w:rsidR="00921685" w:rsidRPr="00AE37FB" w:rsidRDefault="00921685" w:rsidP="0049661A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i/>
        </w:rPr>
        <w:t>Почему гонки на колесницах появляются гораздо позже?</w:t>
      </w:r>
      <w:r w:rsidRPr="00AE37FB">
        <w:rPr>
          <w:rFonts w:ascii="Times New Roman" w:hAnsi="Times New Roman" w:cs="Times New Roman"/>
        </w:rPr>
        <w:t xml:space="preserve"> (</w:t>
      </w:r>
      <w:r w:rsidR="004C4542" w:rsidRPr="00AE37FB">
        <w:rPr>
          <w:rFonts w:ascii="Times New Roman" w:hAnsi="Times New Roman" w:cs="Times New Roman"/>
        </w:rPr>
        <w:t xml:space="preserve">нужно было колесо, вывод о </w:t>
      </w:r>
      <w:r w:rsidRPr="00AE37FB">
        <w:rPr>
          <w:rFonts w:ascii="Times New Roman" w:hAnsi="Times New Roman" w:cs="Times New Roman"/>
        </w:rPr>
        <w:t>медленн</w:t>
      </w:r>
      <w:r w:rsidR="004C4542" w:rsidRPr="00AE37FB">
        <w:rPr>
          <w:rFonts w:ascii="Times New Roman" w:hAnsi="Times New Roman" w:cs="Times New Roman"/>
        </w:rPr>
        <w:t>ом</w:t>
      </w:r>
      <w:r w:rsidRPr="00AE37FB">
        <w:rPr>
          <w:rFonts w:ascii="Times New Roman" w:hAnsi="Times New Roman" w:cs="Times New Roman"/>
        </w:rPr>
        <w:t xml:space="preserve"> техническ</w:t>
      </w:r>
      <w:r w:rsidR="004C4542" w:rsidRPr="00AE37FB">
        <w:rPr>
          <w:rFonts w:ascii="Times New Roman" w:hAnsi="Times New Roman" w:cs="Times New Roman"/>
        </w:rPr>
        <w:t>ом</w:t>
      </w:r>
      <w:r w:rsidRPr="00AE37FB">
        <w:rPr>
          <w:rFonts w:ascii="Times New Roman" w:hAnsi="Times New Roman" w:cs="Times New Roman"/>
        </w:rPr>
        <w:t xml:space="preserve"> прогресс</w:t>
      </w:r>
      <w:r w:rsidR="004C4542" w:rsidRPr="00AE37FB">
        <w:rPr>
          <w:rFonts w:ascii="Times New Roman" w:hAnsi="Times New Roman" w:cs="Times New Roman"/>
        </w:rPr>
        <w:t>е</w:t>
      </w:r>
      <w:r w:rsidRPr="00AE37FB">
        <w:rPr>
          <w:rFonts w:ascii="Times New Roman" w:hAnsi="Times New Roman" w:cs="Times New Roman"/>
        </w:rPr>
        <w:t>)</w:t>
      </w:r>
    </w:p>
    <w:p w:rsidR="00921685" w:rsidRDefault="00921685" w:rsidP="0049661A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i/>
        </w:rPr>
        <w:t>О чём заставляет задуматься этот вопрос?</w:t>
      </w:r>
      <w:r w:rsidR="004C4542" w:rsidRPr="00AE37FB">
        <w:rPr>
          <w:rFonts w:ascii="Times New Roman" w:hAnsi="Times New Roman" w:cs="Times New Roman"/>
          <w:i/>
        </w:rPr>
        <w:t xml:space="preserve"> </w:t>
      </w:r>
      <w:r w:rsidR="004C4542" w:rsidRPr="00AE37FB">
        <w:rPr>
          <w:rFonts w:ascii="Times New Roman" w:hAnsi="Times New Roman" w:cs="Times New Roman"/>
        </w:rPr>
        <w:t>(обратиться к дополнительному источнику: состязания на колесницах введены на 25 Олимпийских играх)</w:t>
      </w:r>
    </w:p>
    <w:p w:rsidR="005059DD" w:rsidRPr="00AE37FB" w:rsidRDefault="005059DD" w:rsidP="0049661A">
      <w:pPr>
        <w:pStyle w:val="a3"/>
        <w:tabs>
          <w:tab w:val="left" w:pos="426"/>
        </w:tabs>
        <w:ind w:left="0"/>
        <w:jc w:val="both"/>
        <w:rPr>
          <w:rFonts w:ascii="Times New Roman" w:hAnsi="Times New Roman" w:cs="Times New Roman"/>
        </w:rPr>
      </w:pPr>
    </w:p>
    <w:p w:rsidR="004C4542" w:rsidRPr="00AE37FB" w:rsidRDefault="004C4542" w:rsidP="0049661A">
      <w:pPr>
        <w:pStyle w:val="a3"/>
        <w:numPr>
          <w:ilvl w:val="0"/>
          <w:numId w:val="1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  <w:b/>
        </w:rPr>
        <w:t>Смотрим и отвечаем на 3 вопрос. Можно найти ответ в тексте?</w:t>
      </w:r>
    </w:p>
    <w:p w:rsidR="004C4542" w:rsidRPr="00AE37FB" w:rsidRDefault="004C4542" w:rsidP="004C4542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  <w:b/>
        </w:rPr>
        <w:t xml:space="preserve">А почему гостиничным делом занимались </w:t>
      </w:r>
      <w:proofErr w:type="spellStart"/>
      <w:r w:rsidRPr="00AE37FB">
        <w:rPr>
          <w:rFonts w:ascii="Times New Roman" w:hAnsi="Times New Roman" w:cs="Times New Roman"/>
          <w:b/>
        </w:rPr>
        <w:t>неграждане</w:t>
      </w:r>
      <w:proofErr w:type="spellEnd"/>
      <w:r w:rsidRPr="00AE37FB">
        <w:rPr>
          <w:rFonts w:ascii="Times New Roman" w:hAnsi="Times New Roman" w:cs="Times New Roman"/>
          <w:b/>
        </w:rPr>
        <w:t>?</w:t>
      </w:r>
    </w:p>
    <w:p w:rsidR="004C4542" w:rsidRPr="00AE37FB" w:rsidRDefault="004C4542" w:rsidP="00DA3EF8">
      <w:pPr>
        <w:pStyle w:val="a3"/>
        <w:numPr>
          <w:ilvl w:val="0"/>
          <w:numId w:val="4"/>
        </w:numPr>
        <w:tabs>
          <w:tab w:val="left" w:pos="426"/>
        </w:tabs>
        <w:ind w:left="851" w:hanging="425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</w:rPr>
        <w:t>Надо было выполнять грязную работу.</w:t>
      </w:r>
    </w:p>
    <w:p w:rsidR="004C4542" w:rsidRPr="00AE37FB" w:rsidRDefault="004C4542" w:rsidP="00A615BC">
      <w:pPr>
        <w:pStyle w:val="a3"/>
        <w:numPr>
          <w:ilvl w:val="0"/>
          <w:numId w:val="4"/>
        </w:numPr>
        <w:tabs>
          <w:tab w:val="left" w:pos="426"/>
        </w:tabs>
        <w:spacing w:before="240" w:line="360" w:lineRule="auto"/>
        <w:ind w:left="851" w:hanging="425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</w:rPr>
        <w:t>Этим занимались женщины.</w:t>
      </w:r>
    </w:p>
    <w:p w:rsidR="004C4542" w:rsidRPr="00AE37FB" w:rsidRDefault="004C4542" w:rsidP="00A615BC">
      <w:pPr>
        <w:pStyle w:val="a3"/>
        <w:numPr>
          <w:ilvl w:val="0"/>
          <w:numId w:val="1"/>
        </w:numPr>
        <w:tabs>
          <w:tab w:val="left" w:pos="426"/>
        </w:tabs>
        <w:spacing w:before="240" w:after="0" w:line="36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  <w:b/>
        </w:rPr>
        <w:t>А как сейчас?</w:t>
      </w:r>
    </w:p>
    <w:p w:rsidR="004C4542" w:rsidRPr="00AE37FB" w:rsidRDefault="004C4542" w:rsidP="00DA3EF8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Видите, мы вышли на социальный состав населения</w:t>
      </w:r>
      <w:r w:rsidR="00E1246B" w:rsidRPr="00AE37FB">
        <w:rPr>
          <w:rFonts w:ascii="Times New Roman" w:hAnsi="Times New Roman" w:cs="Times New Roman"/>
        </w:rPr>
        <w:t>.</w:t>
      </w:r>
    </w:p>
    <w:p w:rsidR="00E1246B" w:rsidRPr="00AE37FB" w:rsidRDefault="00E1246B" w:rsidP="00DA3EF8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Один маленький вопрос явно по тексту позволяет нам повторять предметное содержание сложных вопросов.</w:t>
      </w:r>
    </w:p>
    <w:p w:rsidR="004C4542" w:rsidRPr="00AE37FB" w:rsidRDefault="00E1246B" w:rsidP="00DA3EF8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hanging="720"/>
        <w:jc w:val="both"/>
        <w:rPr>
          <w:rFonts w:ascii="Times New Roman" w:hAnsi="Times New Roman" w:cs="Times New Roman"/>
          <w:b/>
          <w:i/>
        </w:rPr>
      </w:pPr>
      <w:r w:rsidRPr="00AE37FB">
        <w:rPr>
          <w:rFonts w:ascii="Times New Roman" w:hAnsi="Times New Roman" w:cs="Times New Roman"/>
          <w:b/>
        </w:rPr>
        <w:t>4 вопрос проверяет умение обнаруживать и устранять противоречия.</w:t>
      </w:r>
    </w:p>
    <w:p w:rsidR="00E1246B" w:rsidRPr="00AE37FB" w:rsidRDefault="00E1246B" w:rsidP="00285E5D">
      <w:pPr>
        <w:tabs>
          <w:tab w:val="left" w:pos="426"/>
        </w:tabs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Здесь введено понятие «мобильность». Это </w:t>
      </w:r>
      <w:proofErr w:type="spellStart"/>
      <w:r w:rsidRPr="00AE37FB">
        <w:rPr>
          <w:rFonts w:ascii="Times New Roman" w:hAnsi="Times New Roman" w:cs="Times New Roman"/>
        </w:rPr>
        <w:t>внетекстовый</w:t>
      </w:r>
      <w:proofErr w:type="spellEnd"/>
      <w:r w:rsidRPr="00AE37FB">
        <w:rPr>
          <w:rFonts w:ascii="Times New Roman" w:hAnsi="Times New Roman" w:cs="Times New Roman"/>
        </w:rPr>
        <w:t xml:space="preserve"> момент, который позволяет расширить представление о Древней Греции. </w:t>
      </w:r>
      <w:r w:rsidR="002139A8" w:rsidRPr="00AE37FB">
        <w:rPr>
          <w:rFonts w:ascii="Times New Roman" w:hAnsi="Times New Roman" w:cs="Times New Roman"/>
        </w:rPr>
        <w:t>Данное читательское действие опирается на личный опыт.</w:t>
      </w:r>
    </w:p>
    <w:p w:rsidR="00E1246B" w:rsidRPr="00AE37FB" w:rsidRDefault="00E1246B" w:rsidP="00285E5D">
      <w:p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i/>
        </w:rPr>
        <w:t>О какой мобильности идёт речь?</w:t>
      </w:r>
      <w:r w:rsidRPr="00AE37FB">
        <w:rPr>
          <w:rFonts w:ascii="Times New Roman" w:hAnsi="Times New Roman" w:cs="Times New Roman"/>
        </w:rPr>
        <w:t xml:space="preserve"> (Речь идёт о передвижении с места на место  и указывает на территориальную мобильность)</w:t>
      </w:r>
    </w:p>
    <w:p w:rsidR="00E1246B" w:rsidRPr="00AE37FB" w:rsidRDefault="00E1246B" w:rsidP="00285E5D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А вот вам стало интересно, как мог выглядеть загранпаспорт?</w:t>
      </w:r>
    </w:p>
    <w:p w:rsidR="00AC7042" w:rsidRPr="00AE37FB" w:rsidRDefault="00AC7042" w:rsidP="00ED00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Слово «паспорт» пришло из латыни: </w:t>
      </w:r>
      <w:proofErr w:type="spellStart"/>
      <w:r w:rsidRPr="00AE37FB">
        <w:rPr>
          <w:rFonts w:ascii="Times New Roman" w:hAnsi="Times New Roman" w:cs="Times New Roman"/>
        </w:rPr>
        <w:t>passare</w:t>
      </w:r>
      <w:proofErr w:type="spellEnd"/>
      <w:r w:rsidRPr="00AE37FB">
        <w:rPr>
          <w:rFonts w:ascii="Times New Roman" w:hAnsi="Times New Roman" w:cs="Times New Roman"/>
        </w:rPr>
        <w:t xml:space="preserve"> – проходить и </w:t>
      </w:r>
      <w:proofErr w:type="spellStart"/>
      <w:r w:rsidRPr="00AE37FB">
        <w:rPr>
          <w:rFonts w:ascii="Times New Roman" w:hAnsi="Times New Roman" w:cs="Times New Roman"/>
        </w:rPr>
        <w:t>portus</w:t>
      </w:r>
      <w:proofErr w:type="spellEnd"/>
      <w:r w:rsidRPr="00AE37FB">
        <w:rPr>
          <w:rFonts w:ascii="Times New Roman" w:hAnsi="Times New Roman" w:cs="Times New Roman"/>
        </w:rPr>
        <w:t xml:space="preserve"> – порт, гавань. Паспортом называли письменное разрешение на </w:t>
      </w:r>
      <w:r w:rsidR="00027475">
        <w:rPr>
          <w:rFonts w:ascii="Times New Roman" w:hAnsi="Times New Roman" w:cs="Times New Roman"/>
        </w:rPr>
        <w:t xml:space="preserve"> вхождение</w:t>
      </w:r>
      <w:r w:rsidRPr="00AE37FB">
        <w:rPr>
          <w:rFonts w:ascii="Times New Roman" w:hAnsi="Times New Roman" w:cs="Times New Roman"/>
        </w:rPr>
        <w:t> в порт.</w:t>
      </w:r>
    </w:p>
    <w:p w:rsidR="00ED0058" w:rsidRPr="00AE37FB" w:rsidRDefault="00ED0058" w:rsidP="00ED0058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lastRenderedPageBreak/>
        <w:t>"Паспорт" - слово французское, обозначающее гавань, а сам документ первоначально являлся разрешением на отплытие из гавани. В первую очередь</w:t>
      </w:r>
      <w:r w:rsidR="00AC7042" w:rsidRPr="00AE37FB">
        <w:rPr>
          <w:rFonts w:ascii="Times New Roman" w:hAnsi="Times New Roman" w:cs="Times New Roman"/>
        </w:rPr>
        <w:t>,</w:t>
      </w:r>
      <w:r w:rsidRPr="00AE37FB">
        <w:rPr>
          <w:rFonts w:ascii="Times New Roman" w:hAnsi="Times New Roman" w:cs="Times New Roman"/>
        </w:rPr>
        <w:t xml:space="preserve"> он выдавался для выезда за границу. </w:t>
      </w:r>
    </w:p>
    <w:p w:rsidR="002139A8" w:rsidRPr="00AE37FB" w:rsidRDefault="00AC7042" w:rsidP="00A615BC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В переводе  «печать»</w:t>
      </w:r>
    </w:p>
    <w:p w:rsidR="00AC7042" w:rsidRPr="00AE37FB" w:rsidRDefault="00AC7042" w:rsidP="00A615BC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 xml:space="preserve">Когда-то были </w:t>
      </w:r>
      <w:proofErr w:type="spellStart"/>
      <w:r w:rsidRPr="00AE37FB">
        <w:rPr>
          <w:rFonts w:ascii="Times New Roman" w:hAnsi="Times New Roman" w:cs="Times New Roman"/>
        </w:rPr>
        <w:t>острагоны</w:t>
      </w:r>
      <w:proofErr w:type="spellEnd"/>
      <w:r w:rsidRPr="00AE37FB">
        <w:rPr>
          <w:rFonts w:ascii="Times New Roman" w:hAnsi="Times New Roman" w:cs="Times New Roman"/>
        </w:rPr>
        <w:t xml:space="preserve"> – черепки, на которых ставили клеймо.</w:t>
      </w:r>
    </w:p>
    <w:p w:rsidR="00AC7042" w:rsidRPr="00AE37FB" w:rsidRDefault="00AC7042" w:rsidP="00A615BC">
      <w:pPr>
        <w:pStyle w:val="a3"/>
        <w:numPr>
          <w:ilvl w:val="0"/>
          <w:numId w:val="5"/>
        </w:numPr>
        <w:tabs>
          <w:tab w:val="left" w:pos="426"/>
        </w:tabs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В Греции это перстень, который носили все свободные граждане, использовался как печать. Отсюда: перстень – печатка.</w:t>
      </w:r>
    </w:p>
    <w:p w:rsidR="00AC7042" w:rsidRPr="00AE37FB" w:rsidRDefault="00AC7042" w:rsidP="00AC7042">
      <w:pPr>
        <w:tabs>
          <w:tab w:val="left" w:pos="426"/>
        </w:tabs>
        <w:spacing w:line="360" w:lineRule="auto"/>
        <w:ind w:left="360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</w:rPr>
        <w:t>Много интересного мы узнали из такого небольшого текста.</w:t>
      </w:r>
    </w:p>
    <w:p w:rsidR="003A741E" w:rsidRPr="00AE37FB" w:rsidRDefault="00AC7042" w:rsidP="00A615BC">
      <w:pPr>
        <w:pStyle w:val="a3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i/>
        </w:rPr>
      </w:pPr>
      <w:r w:rsidRPr="00AE37FB">
        <w:rPr>
          <w:rFonts w:ascii="Times New Roman" w:hAnsi="Times New Roman" w:cs="Times New Roman"/>
          <w:b/>
        </w:rPr>
        <w:t>Уровни читательской грамотности разные.</w:t>
      </w:r>
      <w:r w:rsidR="003A741E" w:rsidRPr="00AE37FB">
        <w:rPr>
          <w:rFonts w:ascii="Times New Roman" w:hAnsi="Times New Roman" w:cs="Times New Roman"/>
          <w:b/>
        </w:rPr>
        <w:t xml:space="preserve"> </w:t>
      </w:r>
      <w:r w:rsidR="003A741E" w:rsidRPr="00AE37FB">
        <w:rPr>
          <w:rFonts w:ascii="Times New Roman" w:hAnsi="Times New Roman" w:cs="Times New Roman"/>
          <w:i/>
        </w:rPr>
        <w:t>Этот текст можно использовать для определения уровня читательской грамотности?</w:t>
      </w:r>
    </w:p>
    <w:p w:rsidR="00AC7042" w:rsidRPr="00AE37FB" w:rsidRDefault="00AC7042" w:rsidP="003A741E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i/>
        </w:rPr>
        <w:t xml:space="preserve">Какие из этих вопросов относились к 1 группе читательских умений? </w:t>
      </w:r>
      <w:r w:rsidRPr="00AE37FB">
        <w:rPr>
          <w:rFonts w:ascii="Times New Roman" w:hAnsi="Times New Roman" w:cs="Times New Roman"/>
        </w:rPr>
        <w:t>(</w:t>
      </w:r>
      <w:r w:rsidR="00E31DAB">
        <w:rPr>
          <w:rFonts w:ascii="Times New Roman" w:hAnsi="Times New Roman" w:cs="Times New Roman"/>
        </w:rPr>
        <w:t xml:space="preserve">1 и </w:t>
      </w:r>
      <w:r w:rsidRPr="00AE37FB">
        <w:rPr>
          <w:rFonts w:ascii="Times New Roman" w:hAnsi="Times New Roman" w:cs="Times New Roman"/>
        </w:rPr>
        <w:t>3 вопрос: кто?)</w:t>
      </w:r>
    </w:p>
    <w:p w:rsidR="00AC7042" w:rsidRPr="00AE37FB" w:rsidRDefault="00AC7042" w:rsidP="00AC7042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i/>
        </w:rPr>
        <w:t>Какие из этих вопросов относились к 2 группе читательских умений?</w:t>
      </w:r>
      <w:r w:rsidRPr="00AE37FB">
        <w:rPr>
          <w:rFonts w:ascii="Times New Roman" w:hAnsi="Times New Roman" w:cs="Times New Roman"/>
        </w:rPr>
        <w:t xml:space="preserve"> (2 вопрос и 4</w:t>
      </w:r>
      <w:r w:rsidR="003A741E" w:rsidRPr="00AE37FB">
        <w:rPr>
          <w:rFonts w:ascii="Times New Roman" w:hAnsi="Times New Roman" w:cs="Times New Roman"/>
        </w:rPr>
        <w:t>)</w:t>
      </w:r>
    </w:p>
    <w:p w:rsidR="00AC7042" w:rsidRPr="00AE37FB" w:rsidRDefault="003A741E" w:rsidP="004C4542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Что я делала для формирования читательской грамотности?</w:t>
      </w:r>
    </w:p>
    <w:p w:rsidR="003A741E" w:rsidRPr="00AE37FB" w:rsidRDefault="003A741E" w:rsidP="003A741E">
      <w:pPr>
        <w:pStyle w:val="a3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Мотивация</w:t>
      </w:r>
    </w:p>
    <w:p w:rsidR="003A741E" w:rsidRPr="00AE37FB" w:rsidRDefault="003A741E" w:rsidP="003A741E">
      <w:pPr>
        <w:pStyle w:val="a3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AE37FB">
        <w:rPr>
          <w:rFonts w:ascii="Times New Roman" w:hAnsi="Times New Roman" w:cs="Times New Roman"/>
          <w:b/>
        </w:rPr>
        <w:t xml:space="preserve">Организация диалога, затем начинается деятельность: </w:t>
      </w:r>
      <w:r w:rsidRPr="00AE37FB">
        <w:rPr>
          <w:rFonts w:ascii="Times New Roman" w:hAnsi="Times New Roman" w:cs="Times New Roman"/>
        </w:rPr>
        <w:t>находили противоречия, связь с современностью, опять возвращались к тексту, повторяли предметный материал</w:t>
      </w:r>
    </w:p>
    <w:p w:rsidR="003A741E" w:rsidRPr="00AE37FB" w:rsidRDefault="003A741E" w:rsidP="003A741E">
      <w:pPr>
        <w:pStyle w:val="a3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Связь с личным опытом ребёнка</w:t>
      </w:r>
    </w:p>
    <w:p w:rsidR="003A741E" w:rsidRPr="00AE37FB" w:rsidRDefault="003A741E" w:rsidP="003A741E">
      <w:pPr>
        <w:pStyle w:val="a3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Анализ, оценка своей работы.</w:t>
      </w:r>
    </w:p>
    <w:p w:rsidR="003A741E" w:rsidRDefault="003A741E" w:rsidP="004C4542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Это обязательные моменты, чтобы ребёнок начинал говорить.</w:t>
      </w:r>
    </w:p>
    <w:p w:rsidR="00CE7AC7" w:rsidRPr="00CE7AC7" w:rsidRDefault="00027475" w:rsidP="00E31DAB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both"/>
        <w:rPr>
          <w:rFonts w:ascii="Times New Roman" w:hAnsi="Times New Roman" w:cs="Times New Roman"/>
          <w:b/>
        </w:rPr>
      </w:pPr>
      <w:r w:rsidRPr="00E31DAB">
        <w:rPr>
          <w:rFonts w:ascii="Times New Roman" w:hAnsi="Times New Roman" w:cs="Times New Roman"/>
          <w:b/>
        </w:rPr>
        <w:t>Какие особенности работы с текстом я продемонстрировала?</w:t>
      </w:r>
      <w:r w:rsidR="00CE7AC7">
        <w:rPr>
          <w:rFonts w:ascii="Times New Roman" w:hAnsi="Times New Roman" w:cs="Times New Roman"/>
          <w:b/>
        </w:rPr>
        <w:t xml:space="preserve">                  </w:t>
      </w:r>
    </w:p>
    <w:p w:rsidR="00027475" w:rsidRP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027475">
        <w:rPr>
          <w:rFonts w:ascii="Times New Roman" w:hAnsi="Times New Roman" w:cs="Times New Roman"/>
        </w:rPr>
        <w:t>Начинается с названия.</w:t>
      </w:r>
    </w:p>
    <w:p w:rsid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Текст читается по предложениям.</w:t>
      </w:r>
    </w:p>
    <w:p w:rsid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по вопросам, то есть идёт диалог.</w:t>
      </w:r>
    </w:p>
    <w:p w:rsid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Активное вычитывание текстовой информации.</w:t>
      </w:r>
    </w:p>
    <w:p w:rsid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Быстро протекает работа с текстом.</w:t>
      </w:r>
    </w:p>
    <w:p w:rsidR="00027475" w:rsidRDefault="00027475" w:rsidP="00027475">
      <w:pPr>
        <w:pStyle w:val="a3"/>
        <w:numPr>
          <w:ilvl w:val="0"/>
          <w:numId w:val="9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Заканчивается самостоятельным поиском ответов на вопросы, которые остались нераскрытыми в тексте.</w:t>
      </w:r>
    </w:p>
    <w:p w:rsidR="003A741E" w:rsidRDefault="00CE7AC7" w:rsidP="00CE7AC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Техники разные.</w:t>
      </w:r>
      <w:r>
        <w:rPr>
          <w:rFonts w:ascii="Times New Roman" w:hAnsi="Times New Roman" w:cs="Times New Roman"/>
          <w:b/>
        </w:rPr>
        <w:t xml:space="preserve"> </w:t>
      </w:r>
      <w:r w:rsidR="003A741E" w:rsidRPr="00CE7AC7">
        <w:rPr>
          <w:rFonts w:ascii="Times New Roman" w:hAnsi="Times New Roman" w:cs="Times New Roman"/>
          <w:b/>
        </w:rPr>
        <w:t xml:space="preserve">На этом занятии применялась технология критического мышления, </w:t>
      </w:r>
      <w:r>
        <w:rPr>
          <w:rFonts w:ascii="Times New Roman" w:hAnsi="Times New Roman" w:cs="Times New Roman"/>
          <w:b/>
        </w:rPr>
        <w:t xml:space="preserve">                                    </w:t>
      </w:r>
      <w:r w:rsidR="003A741E" w:rsidRPr="00CE7AC7">
        <w:rPr>
          <w:rFonts w:ascii="Times New Roman" w:hAnsi="Times New Roman" w:cs="Times New Roman"/>
          <w:b/>
        </w:rPr>
        <w:t>подход личностно – ориентированный.</w:t>
      </w:r>
    </w:p>
    <w:p w:rsidR="00CE7AC7" w:rsidRPr="00CE7AC7" w:rsidRDefault="00CE7AC7" w:rsidP="00CE7AC7">
      <w:pPr>
        <w:pStyle w:val="a3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CE7AC7">
        <w:rPr>
          <w:rFonts w:ascii="Times New Roman" w:hAnsi="Times New Roman" w:cs="Times New Roman"/>
          <w:b/>
        </w:rPr>
        <w:t>Особенности текстов для 5 класса:</w:t>
      </w:r>
    </w:p>
    <w:p w:rsidR="00CE7AC7" w:rsidRDefault="00CE7AC7" w:rsidP="00CE7AC7">
      <w:pPr>
        <w:pStyle w:val="a3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они должны быть интересные</w:t>
      </w:r>
    </w:p>
    <w:p w:rsidR="00CE7AC7" w:rsidRDefault="00CE7AC7" w:rsidP="00CE7AC7">
      <w:pPr>
        <w:pStyle w:val="a3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носят комплексный характер</w:t>
      </w:r>
    </w:p>
    <w:p w:rsidR="00CE7AC7" w:rsidRDefault="00CE7AC7" w:rsidP="00CE7AC7">
      <w:pPr>
        <w:pStyle w:val="a3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преобладает 2 вид читательской деятельности: анализ, обобщение, сравнение, что позволяет добиваться понимания текста.</w:t>
      </w:r>
    </w:p>
    <w:p w:rsidR="00CE7AC7" w:rsidRPr="00027475" w:rsidRDefault="00CE7AC7" w:rsidP="00CE7AC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Вывод: вклад предмета «история» в формирование ЧГ значителен.</w:t>
      </w:r>
    </w:p>
    <w:p w:rsidR="00CE7AC7" w:rsidRDefault="00CE7AC7" w:rsidP="00657171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E7AC7" w:rsidRDefault="00CE7AC7" w:rsidP="00CE7AC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AE37FB">
        <w:rPr>
          <w:rFonts w:ascii="Times New Roman" w:hAnsi="Times New Roman" w:cs="Times New Roman"/>
          <w:b/>
        </w:rPr>
        <w:t>Теперь ваши вопросы.</w:t>
      </w:r>
    </w:p>
    <w:p w:rsidR="00CE7AC7" w:rsidRPr="00AE37FB" w:rsidRDefault="00CE7AC7" w:rsidP="00657171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CE7AC7" w:rsidRPr="00AE37FB" w:rsidSect="00C555E7">
      <w:pgSz w:w="11906" w:h="16838"/>
      <w:pgMar w:top="709" w:right="566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1C12"/>
    <w:multiLevelType w:val="hybridMultilevel"/>
    <w:tmpl w:val="E4DED394"/>
    <w:lvl w:ilvl="0" w:tplc="6EA658D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37290"/>
    <w:multiLevelType w:val="hybridMultilevel"/>
    <w:tmpl w:val="00F4FE36"/>
    <w:lvl w:ilvl="0" w:tplc="815E9C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F26FF"/>
    <w:multiLevelType w:val="hybridMultilevel"/>
    <w:tmpl w:val="99E2D8C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C1782"/>
    <w:multiLevelType w:val="hybridMultilevel"/>
    <w:tmpl w:val="0E7052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FB33DF"/>
    <w:multiLevelType w:val="hybridMultilevel"/>
    <w:tmpl w:val="45F8A48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0225F3C"/>
    <w:multiLevelType w:val="hybridMultilevel"/>
    <w:tmpl w:val="980A3CC8"/>
    <w:lvl w:ilvl="0" w:tplc="53C2B5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9200DA"/>
    <w:multiLevelType w:val="hybridMultilevel"/>
    <w:tmpl w:val="F88A4A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F13642"/>
    <w:multiLevelType w:val="hybridMultilevel"/>
    <w:tmpl w:val="68AE6682"/>
    <w:lvl w:ilvl="0" w:tplc="E9502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576A69"/>
    <w:multiLevelType w:val="hybridMultilevel"/>
    <w:tmpl w:val="172C4CB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6CC35EA"/>
    <w:multiLevelType w:val="hybridMultilevel"/>
    <w:tmpl w:val="417A60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3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ABD"/>
    <w:rsid w:val="00027475"/>
    <w:rsid w:val="000638EC"/>
    <w:rsid w:val="00176F9E"/>
    <w:rsid w:val="00185E74"/>
    <w:rsid w:val="002139A8"/>
    <w:rsid w:val="00285E5D"/>
    <w:rsid w:val="00347CA3"/>
    <w:rsid w:val="003A741E"/>
    <w:rsid w:val="0049661A"/>
    <w:rsid w:val="004C4542"/>
    <w:rsid w:val="005059DD"/>
    <w:rsid w:val="00575BE7"/>
    <w:rsid w:val="005E7F54"/>
    <w:rsid w:val="00657171"/>
    <w:rsid w:val="0067232A"/>
    <w:rsid w:val="00676130"/>
    <w:rsid w:val="008262BF"/>
    <w:rsid w:val="00845CE6"/>
    <w:rsid w:val="00921685"/>
    <w:rsid w:val="00A004BB"/>
    <w:rsid w:val="00A615BC"/>
    <w:rsid w:val="00A81ABD"/>
    <w:rsid w:val="00AC7042"/>
    <w:rsid w:val="00AE37FB"/>
    <w:rsid w:val="00BD3553"/>
    <w:rsid w:val="00C555E7"/>
    <w:rsid w:val="00C55C87"/>
    <w:rsid w:val="00CA36CA"/>
    <w:rsid w:val="00CE7AC7"/>
    <w:rsid w:val="00D9315C"/>
    <w:rsid w:val="00DA3EF8"/>
    <w:rsid w:val="00E1246B"/>
    <w:rsid w:val="00E31DAB"/>
    <w:rsid w:val="00E7341C"/>
    <w:rsid w:val="00ED0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A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704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4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A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C704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7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7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18</cp:revision>
  <cp:lastPrinted>2024-01-22T09:02:00Z</cp:lastPrinted>
  <dcterms:created xsi:type="dcterms:W3CDTF">2024-01-19T15:41:00Z</dcterms:created>
  <dcterms:modified xsi:type="dcterms:W3CDTF">2024-12-11T18:12:00Z</dcterms:modified>
</cp:coreProperties>
</file>